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BAF" w:rsidRDefault="000D3BAF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0D3BAF" w:rsidRDefault="000D3BAF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0D3BAF" w:rsidRDefault="000D3BAF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0D3BAF" w:rsidRDefault="000D3BAF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0D3BAF" w:rsidRDefault="000D3BAF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84178E">
      <w:pPr>
        <w:widowControl w:val="0"/>
        <w:autoSpaceDE w:val="0"/>
        <w:autoSpaceDN w:val="0"/>
        <w:spacing w:after="0" w:line="240" w:lineRule="auto"/>
        <w:ind w:right="211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84178E">
      <w:pPr>
        <w:widowControl w:val="0"/>
        <w:autoSpaceDE w:val="0"/>
        <w:autoSpaceDN w:val="0"/>
        <w:spacing w:after="0" w:line="240" w:lineRule="auto"/>
        <w:ind w:right="211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Pr="0043708C" w:rsidRDefault="0084178E" w:rsidP="0084178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3708C">
        <w:rPr>
          <w:rFonts w:ascii="Times New Roman" w:hAnsi="Times New Roman" w:cs="Times New Roman"/>
          <w:b/>
          <w:sz w:val="48"/>
          <w:szCs w:val="48"/>
        </w:rPr>
        <w:t>Консультация для педагогов</w:t>
      </w:r>
    </w:p>
    <w:p w:rsidR="0084178E" w:rsidRDefault="0084178E" w:rsidP="0084178E">
      <w:pPr>
        <w:jc w:val="center"/>
        <w:rPr>
          <w:rFonts w:ascii="Times New Roman" w:hAnsi="Times New Roman" w:cs="Times New Roman"/>
          <w:sz w:val="48"/>
          <w:szCs w:val="48"/>
        </w:rPr>
      </w:pPr>
      <w:r w:rsidRPr="0043708C">
        <w:rPr>
          <w:rFonts w:ascii="Times New Roman" w:hAnsi="Times New Roman" w:cs="Times New Roman"/>
          <w:sz w:val="48"/>
          <w:szCs w:val="48"/>
        </w:rPr>
        <w:t>«Нравственно – патриотическое воспитание средствами музыки»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84178E" w:rsidRDefault="0084178E" w:rsidP="0084178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4178E" w:rsidRDefault="0084178E" w:rsidP="0084178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4178E" w:rsidRDefault="0084178E" w:rsidP="0084178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4178E" w:rsidRDefault="0084178E" w:rsidP="0084178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4178E" w:rsidRDefault="0084178E" w:rsidP="0084178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4178E" w:rsidRDefault="0084178E" w:rsidP="0084178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</w:t>
      </w:r>
    </w:p>
    <w:p w:rsidR="0084178E" w:rsidRDefault="0084178E" w:rsidP="0084178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84178E" w:rsidRPr="0084178E" w:rsidRDefault="0084178E" w:rsidP="0084178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Т.М.</w:t>
      </w: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84178E" w:rsidRDefault="0084178E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0D3BAF" w:rsidRPr="000D3BAF" w:rsidRDefault="000D3BAF" w:rsidP="000D3BAF">
      <w:pPr>
        <w:widowControl w:val="0"/>
        <w:autoSpaceDE w:val="0"/>
        <w:autoSpaceDN w:val="0"/>
        <w:spacing w:after="0" w:line="240" w:lineRule="auto"/>
        <w:ind w:left="263" w:right="211" w:firstLine="392"/>
        <w:jc w:val="right"/>
        <w:rPr>
          <w:rFonts w:ascii="Times New Roman" w:eastAsia="Times New Roman" w:hAnsi="Times New Roman" w:cs="Times New Roman"/>
          <w:i/>
          <w:sz w:val="28"/>
        </w:rPr>
      </w:pPr>
      <w:r w:rsidRPr="000D3BAF">
        <w:rPr>
          <w:rFonts w:ascii="Times New Roman" w:eastAsia="Times New Roman" w:hAnsi="Times New Roman" w:cs="Times New Roman"/>
          <w:i/>
          <w:sz w:val="28"/>
        </w:rPr>
        <w:lastRenderedPageBreak/>
        <w:t>«Музыкальное воспитание - это не воспитание</w:t>
      </w:r>
      <w:r w:rsidRPr="000D3BAF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0D3BAF">
        <w:rPr>
          <w:rFonts w:ascii="Times New Roman" w:eastAsia="Times New Roman" w:hAnsi="Times New Roman" w:cs="Times New Roman"/>
          <w:i/>
          <w:sz w:val="28"/>
        </w:rPr>
        <w:t>музыканта,</w:t>
      </w:r>
      <w:r w:rsidRPr="000D3BA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D3BAF">
        <w:rPr>
          <w:rFonts w:ascii="Times New Roman" w:eastAsia="Times New Roman" w:hAnsi="Times New Roman" w:cs="Times New Roman"/>
          <w:i/>
          <w:sz w:val="28"/>
        </w:rPr>
        <w:t>а,</w:t>
      </w:r>
      <w:r w:rsidRPr="000D3BA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D3BAF">
        <w:rPr>
          <w:rFonts w:ascii="Times New Roman" w:eastAsia="Times New Roman" w:hAnsi="Times New Roman" w:cs="Times New Roman"/>
          <w:i/>
          <w:sz w:val="28"/>
        </w:rPr>
        <w:t>прежде</w:t>
      </w:r>
      <w:r w:rsidRPr="000D3BA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D3BAF">
        <w:rPr>
          <w:rFonts w:ascii="Times New Roman" w:eastAsia="Times New Roman" w:hAnsi="Times New Roman" w:cs="Times New Roman"/>
          <w:i/>
          <w:sz w:val="28"/>
        </w:rPr>
        <w:t>всего</w:t>
      </w:r>
      <w:r w:rsidRPr="000D3BA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D3BAF">
        <w:rPr>
          <w:rFonts w:ascii="Times New Roman" w:eastAsia="Times New Roman" w:hAnsi="Times New Roman" w:cs="Times New Roman"/>
          <w:i/>
          <w:sz w:val="28"/>
        </w:rPr>
        <w:t>воспитание</w:t>
      </w:r>
      <w:r w:rsidRPr="000D3BA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D3BAF">
        <w:rPr>
          <w:rFonts w:ascii="Times New Roman" w:eastAsia="Times New Roman" w:hAnsi="Times New Roman" w:cs="Times New Roman"/>
          <w:i/>
          <w:sz w:val="28"/>
        </w:rPr>
        <w:t>человека».</w:t>
      </w:r>
    </w:p>
    <w:p w:rsidR="000D3BAF" w:rsidRPr="000D3BAF" w:rsidRDefault="000D3BAF" w:rsidP="000D3BAF">
      <w:pPr>
        <w:widowControl w:val="0"/>
        <w:autoSpaceDE w:val="0"/>
        <w:autoSpaceDN w:val="0"/>
        <w:spacing w:before="1" w:after="0" w:line="240" w:lineRule="auto"/>
        <w:ind w:right="142"/>
        <w:jc w:val="right"/>
        <w:rPr>
          <w:rFonts w:ascii="Times New Roman" w:eastAsia="Times New Roman" w:hAnsi="Times New Roman" w:cs="Times New Roman"/>
          <w:i/>
          <w:sz w:val="28"/>
        </w:rPr>
      </w:pPr>
      <w:r w:rsidRPr="000D3BAF">
        <w:rPr>
          <w:rFonts w:ascii="Times New Roman" w:eastAsia="Times New Roman" w:hAnsi="Times New Roman" w:cs="Times New Roman"/>
          <w:i/>
          <w:sz w:val="28"/>
        </w:rPr>
        <w:t>В.А.</w:t>
      </w:r>
      <w:r w:rsidRPr="000D3BAF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0D3BAF">
        <w:rPr>
          <w:rFonts w:ascii="Times New Roman" w:eastAsia="Times New Roman" w:hAnsi="Times New Roman" w:cs="Times New Roman"/>
          <w:i/>
          <w:sz w:val="28"/>
        </w:rPr>
        <w:t>Сухомлинский</w:t>
      </w:r>
    </w:p>
    <w:p w:rsidR="000D3BAF" w:rsidRPr="000D3BAF" w:rsidRDefault="000D3BAF" w:rsidP="000D3B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  <w:sectPr w:rsidR="000D3BAF" w:rsidRPr="000D3BAF" w:rsidSect="0084178E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lastRenderedPageBreak/>
        <w:t>Дошкольный</w:t>
      </w:r>
      <w:r w:rsidRPr="000D3B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возраст</w:t>
      </w:r>
      <w:r w:rsidRPr="000D3B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–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фундамент</w:t>
      </w:r>
      <w:r w:rsidRPr="000D3B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общего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развития</w:t>
      </w:r>
      <w:r w:rsidRPr="000D3B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ребёнка,</w:t>
      </w:r>
      <w:r w:rsidRPr="000D3B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стартовый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период всех высоких человеческих начал. Общеизвестно, что дошкольники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очень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эмоциональны.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Это</w:t>
      </w:r>
      <w:r w:rsidRPr="000D3BA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эмоционально-образное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восприятие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окружающего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мира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может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стать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основой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формирования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патриотизма.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Патриотизм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–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важнейшее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нравственное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качество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любого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человека,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выражающееся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осознанной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любви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родному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краю.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Зарождаясь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еще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0"/>
          <w:sz w:val="28"/>
          <w:szCs w:val="28"/>
        </w:rPr>
        <w:t>раннем</w:t>
      </w:r>
      <w:r w:rsidRPr="000D3BAF">
        <w:rPr>
          <w:rFonts w:ascii="Times New Roman" w:hAnsi="Times New Roman" w:cs="Times New Roman"/>
          <w:spacing w:val="11"/>
          <w:sz w:val="28"/>
          <w:szCs w:val="28"/>
        </w:rPr>
        <w:t xml:space="preserve"> возрасте,</w:t>
      </w:r>
      <w:r w:rsidRPr="000D3BAF">
        <w:rPr>
          <w:rFonts w:ascii="Times New Roman" w:hAnsi="Times New Roman" w:cs="Times New Roman"/>
          <w:spacing w:val="12"/>
          <w:sz w:val="28"/>
          <w:szCs w:val="28"/>
        </w:rPr>
        <w:t xml:space="preserve"> патриотические</w:t>
      </w:r>
      <w:r w:rsidRPr="000D3B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0"/>
          <w:sz w:val="28"/>
          <w:szCs w:val="28"/>
        </w:rPr>
        <w:t>чувства</w:t>
      </w:r>
      <w:r w:rsidRPr="000D3B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9"/>
          <w:sz w:val="28"/>
          <w:szCs w:val="28"/>
        </w:rPr>
        <w:t>важны</w:t>
      </w:r>
      <w:r w:rsidRPr="000D3BA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для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1"/>
          <w:sz w:val="28"/>
          <w:szCs w:val="28"/>
        </w:rPr>
        <w:t>дальнейшего</w:t>
      </w:r>
      <w:r w:rsidRPr="000D3BA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формирования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личности.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3BAF">
        <w:rPr>
          <w:rFonts w:ascii="Times New Roman" w:hAnsi="Times New Roman" w:cs="Times New Roman"/>
          <w:sz w:val="28"/>
          <w:szCs w:val="28"/>
        </w:rPr>
        <w:t>Музыка является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одним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из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богатейших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действенных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средств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нравственного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воспитания,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она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обладает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большой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силой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эмоционального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воздействия,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воспитывает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чувства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человека.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Средствами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приобщаются к культурной жизни, знакомятся с важными общественными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событиями.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Разнообразные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виды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музыкальной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деятельности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оказывают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неоценимое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воздействие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поведение</w:t>
      </w:r>
      <w:r w:rsidRPr="000D3BA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ребенка.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Есть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много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способов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средств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знакомства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ребенка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культурным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историческим наследием родного края. Одно из самых выразительных 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действенных</w:t>
      </w:r>
      <w:r w:rsidRPr="000D3BA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средств</w:t>
      </w:r>
      <w:r w:rsidRPr="000D3BA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–</w:t>
      </w:r>
      <w:r w:rsidRPr="000D3BA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это</w:t>
      </w:r>
      <w:r w:rsidRPr="000D3BA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введение</w:t>
      </w:r>
      <w:r w:rsidRPr="000D3BA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ребенка</w:t>
      </w:r>
      <w:r w:rsidRPr="000D3BA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мир</w:t>
      </w:r>
      <w:r w:rsidRPr="000D3BA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культуры</w:t>
      </w:r>
      <w:r w:rsidRPr="000D3BA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истории</w:t>
      </w:r>
      <w:r w:rsidRPr="000D3BA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малой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родины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через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музыку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праздники.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С учётом деятельности дошкольного образовательного учреждения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одной из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целей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 направлении «Музыкальное воспитание»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0D3BAF"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Pr="000D3BA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b/>
          <w:sz w:val="28"/>
          <w:szCs w:val="28"/>
        </w:rPr>
        <w:t>знаний детей о большой и малой Родине</w:t>
      </w:r>
      <w:r w:rsidRPr="000D3BA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b/>
          <w:sz w:val="28"/>
          <w:szCs w:val="28"/>
        </w:rPr>
        <w:t>средствами</w:t>
      </w:r>
      <w:r w:rsidRPr="000D3BA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b/>
          <w:sz w:val="28"/>
          <w:szCs w:val="28"/>
        </w:rPr>
        <w:t>музыкального</w:t>
      </w:r>
      <w:r w:rsidRPr="000D3BA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b/>
          <w:sz w:val="28"/>
          <w:szCs w:val="28"/>
        </w:rPr>
        <w:t>воспитания.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Для</w:t>
      </w:r>
      <w:r w:rsidRPr="000D3B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реализации</w:t>
      </w:r>
      <w:r w:rsidRPr="000D3B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поставленной</w:t>
      </w:r>
      <w:r w:rsidRPr="000D3B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цели</w:t>
      </w:r>
      <w:r w:rsidRPr="000D3B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определены</w:t>
      </w:r>
      <w:r w:rsidRPr="000D3BA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следующие</w:t>
      </w:r>
      <w:r w:rsidRPr="000D3B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задачи:</w:t>
      </w:r>
    </w:p>
    <w:p w:rsidR="000D3BAF" w:rsidRPr="000D3BAF" w:rsidRDefault="000D3BAF" w:rsidP="000D3BA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Формировать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духовно-нравственное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отношение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чувство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сопричастности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родному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краю,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дому,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семье,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детскому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саду.</w:t>
      </w:r>
    </w:p>
    <w:p w:rsidR="000D3BAF" w:rsidRPr="000D3BAF" w:rsidRDefault="000D3BAF" w:rsidP="000D3BA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Развивать</w:t>
      </w:r>
      <w:r w:rsidRPr="000D3B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познавательные,</w:t>
      </w:r>
      <w:r w:rsidRPr="000D3B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художественные</w:t>
      </w:r>
      <w:r w:rsidRPr="000D3B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творческие</w:t>
      </w:r>
      <w:r w:rsidRPr="000D3B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способности</w:t>
      </w:r>
      <w:r w:rsidRPr="000D3B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детей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через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ознакомление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музыкальными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произведениями.</w:t>
      </w:r>
    </w:p>
    <w:p w:rsidR="000D3BAF" w:rsidRPr="000D3BAF" w:rsidRDefault="000D3BAF" w:rsidP="000D3BA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Побуждать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детей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выражать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свои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чувства,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эмоциональные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впечатления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через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пение,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творческое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движение.</w:t>
      </w:r>
    </w:p>
    <w:p w:rsidR="000D3BAF" w:rsidRPr="000D3BAF" w:rsidRDefault="000D3BAF" w:rsidP="000D3BA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Воспитывать потребность в познавательной активности через восприятие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произведений искусства. Развивать эмоциональный фон дошкольников через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музыкальные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впечатления.</w:t>
      </w:r>
    </w:p>
    <w:p w:rsidR="000D3BAF" w:rsidRPr="000D3BAF" w:rsidRDefault="000D3BAF" w:rsidP="000D3BA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Воспитывать патриотические чувства детей, используя поэтические образы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родной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природы.</w:t>
      </w:r>
    </w:p>
    <w:p w:rsidR="000D3BAF" w:rsidRPr="000D3BAF" w:rsidRDefault="000D3BAF" w:rsidP="000D3BA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Учить дошкольников воспринимать единый образ Родины через сенсорные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каналы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(слух,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зрение),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воздействовать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духовное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начало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ребёнка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через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восприятие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музыки,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песню,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танец,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музыкально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–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ритмические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движения.</w:t>
      </w:r>
    </w:p>
    <w:p w:rsidR="000D3BAF" w:rsidRPr="000D3BAF" w:rsidRDefault="000D3BAF" w:rsidP="000D3BA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Закреплять знания детей о Великой Отечественной войне и героизме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русского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народа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через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музыку.</w:t>
      </w:r>
    </w:p>
    <w:p w:rsidR="000D3BAF" w:rsidRPr="000D3BAF" w:rsidRDefault="000D3BAF" w:rsidP="000D3BA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lastRenderedPageBreak/>
        <w:t>Воспитывать</w:t>
      </w:r>
      <w:r w:rsidRPr="000D3B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любовь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уважение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ветеранам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войны,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вызывать</w:t>
      </w:r>
      <w:r w:rsidRPr="000D3B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желание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быть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похожими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них.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является одним из </w:t>
      </w:r>
      <w:r w:rsidRPr="000D3BAF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богатейших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средств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нравственного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воспитания,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она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обладает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большой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силой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эмоционального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воздействия,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воспитывает чувства человека.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В.А.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Сухомлинский отмечал, что «музыка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является</w:t>
      </w:r>
      <w:r w:rsidRPr="000D3BA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самым   чудодейственным,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самым тонким средством </w:t>
      </w:r>
      <w:r w:rsidRPr="000D3BAF">
        <w:rPr>
          <w:rFonts w:ascii="Times New Roman" w:hAnsi="Times New Roman" w:cs="Times New Roman"/>
          <w:sz w:val="28"/>
          <w:szCs w:val="28"/>
        </w:rPr>
        <w:t>привлечения к добру, красоте, человечности... Как гимнастика выпрямляет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тело,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так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музыка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выпрямляет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душу человека».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0D3BAF" w:rsidRPr="000D3BAF" w:rsidSect="004013D1">
          <w:type w:val="continuous"/>
          <w:pgSz w:w="11900" w:h="16840"/>
          <w:pgMar w:top="520" w:right="985" w:bottom="1080" w:left="1440" w:header="0" w:footer="900" w:gutter="0"/>
          <w:cols w:space="720"/>
        </w:sectPr>
      </w:pP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отборе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музыкальных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произведений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огромное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значение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имеет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педагогическая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направленность.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Так,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песня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может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воспитывать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сочетанием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музыкально-эмоционального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воздействия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текста,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котором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содержится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гражданский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или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нравственный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пример. Хоровое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пение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способствует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формированию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мировоззрения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детей,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оказывает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них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организующее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дисциплинирующее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воздействие,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воспитывает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чувство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коллективизма,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дружбы.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Обогащает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внутренний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мир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человека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яркими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переживаниями,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формирует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нравственные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качества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личности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эстетическое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отношение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окружающему.</w:t>
      </w:r>
      <w:r w:rsidRPr="000D3B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Дети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учатся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сопереживать,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упражняются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хороших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поступках,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сами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замечая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этого.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«Музыка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–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необходимый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душевный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атрибут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человеческого</w:t>
      </w:r>
      <w:r w:rsidRPr="000D3BA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существования»,</w:t>
      </w:r>
      <w:r w:rsidRPr="000D3BA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так</w:t>
      </w:r>
      <w:r w:rsidRPr="000D3BA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говорил</w:t>
      </w:r>
      <w:r w:rsidRPr="000D3BA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ещё</w:t>
      </w:r>
      <w:r w:rsidRPr="000D3BA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Аристотель. Таким</w:t>
      </w:r>
      <w:r w:rsidRPr="000D3BA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приобщая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детей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наследию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своего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народа, мы воспитываем в них чувство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национальной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гордости.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Важным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этапом в этом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направлении   является   использование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музыки при ознакомлении с </w:t>
      </w:r>
      <w:r w:rsidRPr="000D3BAF">
        <w:rPr>
          <w:rFonts w:ascii="Times New Roman" w:hAnsi="Times New Roman" w:cs="Times New Roman"/>
          <w:sz w:val="28"/>
          <w:szCs w:val="28"/>
        </w:rPr>
        <w:t>образом</w:t>
      </w:r>
      <w:r w:rsidRPr="000D3BA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>Невозможно</w:t>
      </w:r>
      <w:r w:rsidRPr="000D3BAF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переоценить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роль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музыки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0D3BA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D3BAF" w:rsidRPr="000D3BAF" w:rsidRDefault="000D3BAF" w:rsidP="00BA183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 xml:space="preserve">нравственно-патриотическом </w:t>
      </w:r>
      <w:proofErr w:type="gramStart"/>
      <w:r w:rsidRPr="000D3BAF">
        <w:rPr>
          <w:rFonts w:ascii="Times New Roman" w:hAnsi="Times New Roman" w:cs="Times New Roman"/>
          <w:spacing w:val="12"/>
          <w:sz w:val="28"/>
          <w:szCs w:val="28"/>
        </w:rPr>
        <w:t>во</w:t>
      </w:r>
      <w:r w:rsidRPr="000D3BAF">
        <w:rPr>
          <w:rFonts w:ascii="Times New Roman" w:hAnsi="Times New Roman" w:cs="Times New Roman"/>
          <w:spacing w:val="24"/>
          <w:sz w:val="28"/>
          <w:szCs w:val="28"/>
        </w:rPr>
        <w:t>спитании</w:t>
      </w:r>
      <w:proofErr w:type="gramEnd"/>
      <w:r w:rsidRPr="000D3BA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22"/>
          <w:sz w:val="28"/>
          <w:szCs w:val="28"/>
        </w:rPr>
        <w:t>дошкольников.</w:t>
      </w:r>
      <w:r w:rsidRPr="000D3BA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6"/>
          <w:sz w:val="28"/>
          <w:szCs w:val="28"/>
        </w:rPr>
        <w:t>Ярко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выплеснуть свои эмоции, выразить своё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 xml:space="preserve">любовное  </w:t>
      </w:r>
      <w:r w:rsidRPr="000D3BA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 xml:space="preserve">отношение  </w:t>
      </w:r>
      <w:r w:rsidRPr="000D3BA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 xml:space="preserve">к  </w:t>
      </w:r>
      <w:r w:rsidRPr="000D3BA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 xml:space="preserve">тому  </w:t>
      </w:r>
      <w:r w:rsidRPr="000D3BA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уголку</w:t>
      </w:r>
      <w:r w:rsidR="00BA1833">
        <w:rPr>
          <w:rFonts w:ascii="Times New Roman" w:hAnsi="Times New Roman" w:cs="Times New Roman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Родины,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котором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он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живёт,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ребёнку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помогает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обстановка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праздников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развлечений,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проводимых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детском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саду: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A1833">
        <w:rPr>
          <w:rFonts w:ascii="Times New Roman" w:hAnsi="Times New Roman" w:cs="Times New Roman"/>
          <w:sz w:val="28"/>
          <w:szCs w:val="28"/>
        </w:rPr>
        <w:t>«Масленица</w:t>
      </w:r>
      <w:r w:rsidRPr="000D3BAF">
        <w:rPr>
          <w:rFonts w:ascii="Times New Roman" w:hAnsi="Times New Roman" w:cs="Times New Roman"/>
          <w:sz w:val="28"/>
          <w:szCs w:val="28"/>
        </w:rPr>
        <w:t>»,</w:t>
      </w:r>
      <w:r w:rsidRPr="000D3BA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BA183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A1833">
        <w:rPr>
          <w:rFonts w:ascii="Times New Roman" w:hAnsi="Times New Roman" w:cs="Times New Roman"/>
          <w:sz w:val="28"/>
          <w:szCs w:val="28"/>
        </w:rPr>
        <w:t>Сомбеле</w:t>
      </w:r>
      <w:proofErr w:type="spellEnd"/>
      <w:r w:rsidRPr="000D3BAF">
        <w:rPr>
          <w:rFonts w:ascii="Times New Roman" w:hAnsi="Times New Roman" w:cs="Times New Roman"/>
          <w:sz w:val="28"/>
          <w:szCs w:val="28"/>
        </w:rPr>
        <w:t>»,</w:t>
      </w:r>
      <w:r w:rsidRPr="000D3BA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BA1833">
        <w:rPr>
          <w:rFonts w:ascii="Times New Roman" w:hAnsi="Times New Roman" w:cs="Times New Roman"/>
          <w:sz w:val="28"/>
          <w:szCs w:val="28"/>
        </w:rPr>
        <w:t>«Пасха</w:t>
      </w:r>
      <w:r w:rsidRPr="000D3BAF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0D3BAF">
        <w:rPr>
          <w:rFonts w:ascii="Times New Roman" w:hAnsi="Times New Roman" w:cs="Times New Roman"/>
          <w:sz w:val="28"/>
          <w:szCs w:val="28"/>
        </w:rPr>
        <w:t>,</w:t>
      </w:r>
      <w:r w:rsidR="00BA1833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="00BA1833">
        <w:rPr>
          <w:rFonts w:ascii="Times New Roman" w:hAnsi="Times New Roman" w:cs="Times New Roman"/>
          <w:sz w:val="28"/>
          <w:szCs w:val="28"/>
        </w:rPr>
        <w:t>Чуклеме</w:t>
      </w:r>
      <w:proofErr w:type="spellEnd"/>
      <w:r w:rsidR="00BA1833">
        <w:rPr>
          <w:rFonts w:ascii="Times New Roman" w:hAnsi="Times New Roman" w:cs="Times New Roman"/>
          <w:sz w:val="28"/>
          <w:szCs w:val="28"/>
        </w:rPr>
        <w:t>», «Кузьминки</w:t>
      </w:r>
      <w:r w:rsidRPr="000D3BAF">
        <w:rPr>
          <w:rFonts w:ascii="Times New Roman" w:hAnsi="Times New Roman" w:cs="Times New Roman"/>
          <w:sz w:val="28"/>
          <w:szCs w:val="28"/>
        </w:rPr>
        <w:t>».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Они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дают представление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детям о жизни и труде взрослых, учат проявлять любовь к труду, уважение к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людям,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живущих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нашем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городе.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Чувство любви к родной природе – ещё одно из слагаемых патриотизма.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Именно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воспитанием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любви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родной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природе,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можно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нужно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развивать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патриотическое чувство дошкольников: ведь природные явления и объекты,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окружающие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ребёнка,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ближе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ему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легче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для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его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восприятия,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сильнее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воздействуют</w:t>
      </w:r>
      <w:r w:rsidRPr="000D3BA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</w:t>
      </w:r>
      <w:r w:rsidRPr="000D3BA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эмоциональную</w:t>
      </w:r>
      <w:r w:rsidRPr="000D3BA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сферу.</w:t>
      </w:r>
      <w:r w:rsidRPr="000D3BA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нашем</w:t>
      </w:r>
      <w:r w:rsidRPr="000D3BA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детском</w:t>
      </w:r>
      <w:r w:rsidRPr="000D3BA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саду</w:t>
      </w:r>
      <w:r w:rsidRPr="000D3BA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это</w:t>
      </w:r>
    </w:p>
    <w:p w:rsidR="000D3BAF" w:rsidRPr="000D3BAF" w:rsidRDefault="000D3BAF" w:rsidP="000D3BA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достигается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разными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средствами.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том числе и средствами музыкального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искусства. Через восприятие музыкальных</w:t>
      </w:r>
      <w:r w:rsidR="00BA1833">
        <w:rPr>
          <w:rFonts w:ascii="Times New Roman" w:hAnsi="Times New Roman" w:cs="Times New Roman"/>
          <w:sz w:val="28"/>
          <w:szCs w:val="28"/>
        </w:rPr>
        <w:t xml:space="preserve"> образов, воспитываем такое отношение к образам реальной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природы,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которое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вызывает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детей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A1833">
        <w:rPr>
          <w:rFonts w:ascii="Times New Roman" w:hAnsi="Times New Roman" w:cs="Times New Roman"/>
          <w:spacing w:val="30"/>
          <w:sz w:val="28"/>
          <w:szCs w:val="28"/>
        </w:rPr>
        <w:t xml:space="preserve">разнообразные эмоциональные </w:t>
      </w:r>
      <w:r w:rsidRPr="000D3BAF">
        <w:rPr>
          <w:rFonts w:ascii="Times New Roman" w:hAnsi="Times New Roman" w:cs="Times New Roman"/>
          <w:sz w:val="28"/>
          <w:szCs w:val="28"/>
        </w:rPr>
        <w:t>переживания, чувства радости, грусти,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нежности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доброты.</w:t>
      </w:r>
    </w:p>
    <w:p w:rsidR="000D3BAF" w:rsidRPr="000D3BAF" w:rsidRDefault="000D3BAF" w:rsidP="00BA1833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Выразительность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музыкального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языка,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яркость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поэтичность</w:t>
      </w:r>
      <w:r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стихов</w:t>
      </w:r>
      <w:r w:rsidR="00BA1833">
        <w:rPr>
          <w:rFonts w:ascii="Times New Roman" w:hAnsi="Times New Roman" w:cs="Times New Roman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помогают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детям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почувствовать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0"/>
          <w:sz w:val="28"/>
          <w:szCs w:val="28"/>
        </w:rPr>
        <w:t>теплоту</w:t>
      </w:r>
      <w:r w:rsidRPr="000D3B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1"/>
          <w:sz w:val="28"/>
          <w:szCs w:val="28"/>
        </w:rPr>
        <w:t>сердечность</w:t>
      </w:r>
      <w:r w:rsidRPr="000D3BAF">
        <w:rPr>
          <w:rFonts w:ascii="Times New Roman" w:hAnsi="Times New Roman" w:cs="Times New Roman"/>
          <w:spacing w:val="12"/>
          <w:sz w:val="28"/>
          <w:szCs w:val="28"/>
        </w:rPr>
        <w:t xml:space="preserve"> песен,</w:t>
      </w:r>
      <w:r w:rsidRPr="000D3B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5"/>
          <w:sz w:val="28"/>
          <w:szCs w:val="28"/>
        </w:rPr>
        <w:t>воспевающих</w:t>
      </w:r>
      <w:r w:rsidRPr="000D3BA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3"/>
          <w:sz w:val="28"/>
          <w:szCs w:val="28"/>
        </w:rPr>
        <w:t>красоту</w:t>
      </w:r>
      <w:r w:rsidRPr="000D3B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2"/>
          <w:sz w:val="28"/>
          <w:szCs w:val="28"/>
        </w:rPr>
        <w:t>родной</w:t>
      </w:r>
      <w:r w:rsidRPr="000D3B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природы.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Атмосфера радостной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встречи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родной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природой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таких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праздниках,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как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A1833">
        <w:rPr>
          <w:rFonts w:ascii="Times New Roman" w:hAnsi="Times New Roman" w:cs="Times New Roman"/>
          <w:sz w:val="28"/>
          <w:szCs w:val="28"/>
        </w:rPr>
        <w:t>« У черёмухи</w:t>
      </w:r>
      <w:r w:rsidRPr="000D3BAF">
        <w:rPr>
          <w:rFonts w:ascii="Times New Roman" w:hAnsi="Times New Roman" w:cs="Times New Roman"/>
          <w:sz w:val="28"/>
          <w:szCs w:val="28"/>
        </w:rPr>
        <w:t>»,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A1833">
        <w:rPr>
          <w:rFonts w:ascii="Times New Roman" w:hAnsi="Times New Roman" w:cs="Times New Roman"/>
          <w:sz w:val="28"/>
          <w:szCs w:val="28"/>
        </w:rPr>
        <w:t>«Люби и воспевай свой край</w:t>
      </w:r>
      <w:r w:rsidRPr="000D3BAF">
        <w:rPr>
          <w:rFonts w:ascii="Times New Roman" w:hAnsi="Times New Roman" w:cs="Times New Roman"/>
          <w:sz w:val="28"/>
          <w:szCs w:val="28"/>
        </w:rPr>
        <w:t>»,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«</w:t>
      </w:r>
      <w:r w:rsidR="00BA1833">
        <w:rPr>
          <w:rFonts w:ascii="Times New Roman" w:hAnsi="Times New Roman" w:cs="Times New Roman"/>
          <w:sz w:val="28"/>
          <w:szCs w:val="28"/>
        </w:rPr>
        <w:t>Путешествие в Казань</w:t>
      </w:r>
      <w:r w:rsidRPr="000D3BAF">
        <w:rPr>
          <w:rFonts w:ascii="Times New Roman" w:hAnsi="Times New Roman" w:cs="Times New Roman"/>
          <w:sz w:val="28"/>
          <w:szCs w:val="28"/>
        </w:rPr>
        <w:t>»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надолго остаётся в памяти ребёнка,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способствуя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формированию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его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25"/>
          <w:sz w:val="28"/>
          <w:szCs w:val="28"/>
        </w:rPr>
        <w:t>сознания</w:t>
      </w:r>
      <w:r w:rsidRPr="000D3BA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8"/>
          <w:sz w:val="28"/>
          <w:szCs w:val="28"/>
        </w:rPr>
        <w:t>как</w:t>
      </w:r>
      <w:r w:rsidRPr="000D3BA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25"/>
          <w:sz w:val="28"/>
          <w:szCs w:val="28"/>
        </w:rPr>
        <w:t>гражданина</w:t>
      </w:r>
      <w:r w:rsidRPr="000D3BA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патриота.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pacing w:val="14"/>
          <w:sz w:val="28"/>
          <w:szCs w:val="28"/>
        </w:rPr>
        <w:lastRenderedPageBreak/>
        <w:t>Особое</w:t>
      </w:r>
      <w:r w:rsidRPr="000D3BA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2"/>
          <w:sz w:val="28"/>
          <w:szCs w:val="28"/>
        </w:rPr>
        <w:t>значение</w:t>
      </w:r>
      <w:r w:rsidRPr="000D3B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3"/>
          <w:sz w:val="28"/>
          <w:szCs w:val="28"/>
        </w:rPr>
        <w:t>рамках</w:t>
      </w:r>
      <w:r w:rsidRPr="000D3B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нравственно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-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патриотического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воспитания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имеет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тема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«Защитников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Отечества».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Эта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тема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очень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любима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детьми.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Активные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участники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таких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праздников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– папы, дедушки. Песни военной тематики легко запоминаются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ребятами.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Они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написаны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жанре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марша,</w:t>
      </w:r>
      <w:r w:rsidRPr="000D3BA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содержание</w:t>
      </w:r>
      <w:r w:rsidRPr="000D3BA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их</w:t>
      </w:r>
      <w:r w:rsidRPr="000D3BA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созвучно</w:t>
      </w:r>
      <w:r w:rsidRPr="000D3BA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желанием</w:t>
      </w:r>
      <w:r w:rsidRPr="000D3BA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ребят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быть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сильными</w:t>
      </w:r>
      <w:r w:rsidRPr="000D3B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смелыми,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как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защитники</w:t>
      </w:r>
      <w:r w:rsidRPr="000D3B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нашей</w:t>
      </w:r>
      <w:r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Родины.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pacing w:val="10"/>
          <w:sz w:val="28"/>
          <w:szCs w:val="28"/>
        </w:rPr>
        <w:t>Говоря</w:t>
      </w:r>
      <w:r w:rsidRPr="000D3B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5"/>
          <w:sz w:val="28"/>
          <w:szCs w:val="28"/>
        </w:rPr>
        <w:t>защитниках</w:t>
      </w:r>
      <w:r w:rsidRPr="000D3BA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3"/>
          <w:sz w:val="28"/>
          <w:szCs w:val="28"/>
        </w:rPr>
        <w:t>нашей</w:t>
      </w:r>
      <w:r w:rsidRPr="000D3B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9"/>
          <w:sz w:val="28"/>
          <w:szCs w:val="28"/>
        </w:rPr>
        <w:t>Родины,</w:t>
      </w:r>
      <w:r w:rsidRPr="000D3BA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1"/>
          <w:sz w:val="28"/>
          <w:szCs w:val="28"/>
        </w:rPr>
        <w:t>нельзя</w:t>
      </w:r>
      <w:r w:rsidRPr="000D3BAF">
        <w:rPr>
          <w:rFonts w:ascii="Times New Roman" w:hAnsi="Times New Roman" w:cs="Times New Roman"/>
          <w:spacing w:val="12"/>
          <w:sz w:val="28"/>
          <w:szCs w:val="28"/>
        </w:rPr>
        <w:t xml:space="preserve"> оставить</w:t>
      </w:r>
      <w:r w:rsidRPr="000D3B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без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28"/>
          <w:sz w:val="28"/>
          <w:szCs w:val="28"/>
        </w:rPr>
        <w:t xml:space="preserve">внимания 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BA1833">
        <w:rPr>
          <w:rFonts w:ascii="Times New Roman" w:hAnsi="Times New Roman" w:cs="Times New Roman"/>
          <w:spacing w:val="25"/>
          <w:sz w:val="28"/>
          <w:szCs w:val="28"/>
        </w:rPr>
        <w:t xml:space="preserve">тему Великой Победы.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="00BA1833">
        <w:rPr>
          <w:rFonts w:ascii="Times New Roman" w:hAnsi="Times New Roman" w:cs="Times New Roman"/>
          <w:spacing w:val="22"/>
          <w:sz w:val="28"/>
          <w:szCs w:val="28"/>
        </w:rPr>
        <w:t xml:space="preserve"> этой теме мы </w:t>
      </w:r>
      <w:r w:rsidRPr="000D3BAF">
        <w:rPr>
          <w:rFonts w:ascii="Times New Roman" w:hAnsi="Times New Roman" w:cs="Times New Roman"/>
          <w:spacing w:val="27"/>
          <w:sz w:val="28"/>
          <w:szCs w:val="28"/>
        </w:rPr>
        <w:t>раскрываем</w:t>
      </w:r>
      <w:r w:rsidRPr="000D3BA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23"/>
          <w:sz w:val="28"/>
          <w:szCs w:val="28"/>
        </w:rPr>
        <w:t>детям</w:t>
      </w:r>
      <w:r w:rsidRPr="000D3BA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26"/>
          <w:sz w:val="28"/>
          <w:szCs w:val="28"/>
        </w:rPr>
        <w:t>величие</w:t>
      </w:r>
      <w:r w:rsidRPr="000D3BA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6"/>
          <w:sz w:val="28"/>
          <w:szCs w:val="28"/>
        </w:rPr>
        <w:t>подвига</w:t>
      </w:r>
      <w:r w:rsidRPr="000D3BAF">
        <w:rPr>
          <w:rFonts w:ascii="Times New Roman" w:hAnsi="Times New Roman" w:cs="Times New Roman"/>
          <w:spacing w:val="17"/>
          <w:sz w:val="28"/>
          <w:szCs w:val="28"/>
        </w:rPr>
        <w:t xml:space="preserve"> советского</w:t>
      </w:r>
      <w:r w:rsidRPr="000D3BA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7"/>
          <w:sz w:val="28"/>
          <w:szCs w:val="28"/>
        </w:rPr>
        <w:t>солдата,</w:t>
      </w:r>
      <w:r w:rsidRPr="000D3BA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знакомя</w:t>
      </w:r>
      <w:r w:rsidRPr="000D3BA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их</w:t>
      </w:r>
      <w:r w:rsidRPr="000D3BA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</w:t>
      </w:r>
      <w:r w:rsidRPr="000D3BA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песнями</w:t>
      </w:r>
      <w:r w:rsidRPr="000D3BA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тех</w:t>
      </w:r>
      <w:r w:rsidRPr="000D3BA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времён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 тех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временах.</w:t>
      </w:r>
    </w:p>
    <w:p w:rsidR="000D3BAF" w:rsidRPr="000D3BAF" w:rsidRDefault="000D3BAF" w:rsidP="00581487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Такие праздники, как «День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9"/>
          <w:sz w:val="28"/>
          <w:szCs w:val="28"/>
        </w:rPr>
        <w:t>народного</w:t>
      </w:r>
      <w:r w:rsidRPr="000D3BAF">
        <w:rPr>
          <w:rFonts w:ascii="Times New Roman" w:hAnsi="Times New Roman" w:cs="Times New Roman"/>
          <w:spacing w:val="10"/>
          <w:sz w:val="28"/>
          <w:szCs w:val="28"/>
        </w:rPr>
        <w:t xml:space="preserve"> единства»,</w:t>
      </w:r>
      <w:r w:rsidRPr="000D3BA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«Мы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–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вместе!»,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22"/>
          <w:sz w:val="28"/>
          <w:szCs w:val="28"/>
        </w:rPr>
        <w:t>посещение</w:t>
      </w:r>
      <w:r w:rsidRPr="000D3BA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8"/>
          <w:sz w:val="28"/>
          <w:szCs w:val="28"/>
        </w:rPr>
        <w:t>Вечного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огня</w:t>
      </w:r>
      <w:r w:rsidRPr="000D3BA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приглашение</w:t>
      </w:r>
      <w:r w:rsidRPr="000D3B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</w:t>
      </w:r>
      <w:r w:rsidRPr="000D3B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праздник</w:t>
      </w:r>
      <w:r w:rsidR="00BA1833">
        <w:rPr>
          <w:rFonts w:ascii="Times New Roman" w:hAnsi="Times New Roman" w:cs="Times New Roman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«</w:t>
      </w:r>
      <w:r w:rsidR="00BA1833">
        <w:rPr>
          <w:rFonts w:ascii="Times New Roman" w:hAnsi="Times New Roman" w:cs="Times New Roman"/>
          <w:sz w:val="28"/>
          <w:szCs w:val="28"/>
        </w:rPr>
        <w:t>День Победы</w:t>
      </w:r>
      <w:r w:rsidRPr="000D3BAF">
        <w:rPr>
          <w:rFonts w:ascii="Times New Roman" w:hAnsi="Times New Roman" w:cs="Times New Roman"/>
          <w:spacing w:val="22"/>
          <w:sz w:val="28"/>
          <w:szCs w:val="28"/>
        </w:rPr>
        <w:t>»,</w:t>
      </w:r>
      <w:r w:rsidRPr="000D3BAF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«</w:t>
      </w:r>
      <w:r w:rsidR="00BA1833">
        <w:rPr>
          <w:rFonts w:ascii="Times New Roman" w:hAnsi="Times New Roman" w:cs="Times New Roman"/>
          <w:sz w:val="28"/>
          <w:szCs w:val="28"/>
        </w:rPr>
        <w:t xml:space="preserve">Спасибо, </w:t>
      </w:r>
      <w:r w:rsidRPr="000D3BAF">
        <w:rPr>
          <w:rFonts w:ascii="Times New Roman" w:hAnsi="Times New Roman" w:cs="Times New Roman"/>
          <w:sz w:val="28"/>
          <w:szCs w:val="28"/>
        </w:rPr>
        <w:t>доблестным солдатам» ветеранов надолго остаются в памяти ребят и являются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важнейшим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фактором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 формировании их морального облика и духовного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воспитания.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Результатом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систематической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целенаправленной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работы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является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участие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детей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творческих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мероприятиях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разного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уровня.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Воспитанники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ДОУ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участвуют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международных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конкурсах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«Золотые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 xml:space="preserve">соловьи», «Таланты России». </w:t>
      </w:r>
      <w:r w:rsidR="00581487">
        <w:rPr>
          <w:rFonts w:ascii="Times New Roman" w:hAnsi="Times New Roman" w:cs="Times New Roman"/>
          <w:sz w:val="28"/>
          <w:szCs w:val="28"/>
        </w:rPr>
        <w:t>Ежегодно дети принимают участие в фестивале военно-патриотической песни «Виктория», занимая призовые места и становясь победителями фестиваля.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Работа по формированию нравственно – патриотических качеств</w:t>
      </w:r>
      <w:r w:rsidR="00581487">
        <w:rPr>
          <w:rFonts w:ascii="Times New Roman" w:hAnsi="Times New Roman" w:cs="Times New Roman"/>
          <w:sz w:val="28"/>
          <w:szCs w:val="28"/>
        </w:rPr>
        <w:t>,</w:t>
      </w:r>
      <w:r w:rsidRPr="000D3BAF">
        <w:rPr>
          <w:rFonts w:ascii="Times New Roman" w:hAnsi="Times New Roman" w:cs="Times New Roman"/>
          <w:sz w:val="28"/>
          <w:szCs w:val="28"/>
        </w:rPr>
        <w:t xml:space="preserve"> проходит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тесном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сотрудничестве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родителями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воспитанников,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поскольку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семья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является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важнейшей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сферой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формирования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личности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ребенка.</w:t>
      </w:r>
    </w:p>
    <w:p w:rsidR="000D3BAF" w:rsidRPr="000D3BAF" w:rsidRDefault="000D3BAF" w:rsidP="00581487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z w:val="28"/>
          <w:szCs w:val="28"/>
        </w:rPr>
        <w:tab/>
      </w:r>
      <w:r w:rsidR="00581487">
        <w:rPr>
          <w:rFonts w:ascii="Times New Roman" w:hAnsi="Times New Roman" w:cs="Times New Roman"/>
          <w:spacing w:val="21"/>
          <w:sz w:val="28"/>
          <w:szCs w:val="28"/>
        </w:rPr>
        <w:t>процессе</w:t>
      </w:r>
      <w:r w:rsidRPr="000D3BAF">
        <w:rPr>
          <w:rFonts w:ascii="Times New Roman" w:hAnsi="Times New Roman" w:cs="Times New Roman"/>
          <w:spacing w:val="19"/>
          <w:sz w:val="28"/>
          <w:szCs w:val="28"/>
        </w:rPr>
        <w:tab/>
      </w:r>
      <w:r w:rsidRPr="000D3BAF">
        <w:rPr>
          <w:rFonts w:ascii="Times New Roman" w:hAnsi="Times New Roman" w:cs="Times New Roman"/>
          <w:spacing w:val="23"/>
          <w:sz w:val="28"/>
          <w:szCs w:val="28"/>
        </w:rPr>
        <w:t>познания</w:t>
      </w:r>
      <w:r w:rsidRPr="000D3BAF">
        <w:rPr>
          <w:rFonts w:ascii="Times New Roman" w:hAnsi="Times New Roman" w:cs="Times New Roman"/>
          <w:spacing w:val="23"/>
          <w:sz w:val="28"/>
          <w:szCs w:val="28"/>
        </w:rPr>
        <w:tab/>
      </w:r>
      <w:r w:rsidRPr="000D3BAF">
        <w:rPr>
          <w:rFonts w:ascii="Times New Roman" w:hAnsi="Times New Roman" w:cs="Times New Roman"/>
          <w:spacing w:val="19"/>
          <w:sz w:val="28"/>
          <w:szCs w:val="28"/>
        </w:rPr>
        <w:t>малой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родины</w:t>
      </w:r>
      <w:r w:rsidRPr="000D3BAF">
        <w:rPr>
          <w:rFonts w:ascii="Times New Roman" w:hAnsi="Times New Roman" w:cs="Times New Roman"/>
          <w:sz w:val="28"/>
          <w:szCs w:val="28"/>
        </w:rPr>
        <w:tab/>
      </w:r>
      <w:r w:rsidR="00581487">
        <w:rPr>
          <w:rFonts w:ascii="Times New Roman" w:hAnsi="Times New Roman" w:cs="Times New Roman"/>
          <w:sz w:val="28"/>
          <w:szCs w:val="28"/>
        </w:rPr>
        <w:t xml:space="preserve">дошкольники </w:t>
      </w:r>
      <w:r w:rsidRPr="000D3BAF">
        <w:rPr>
          <w:rFonts w:ascii="Times New Roman" w:hAnsi="Times New Roman" w:cs="Times New Roman"/>
          <w:sz w:val="28"/>
          <w:szCs w:val="28"/>
        </w:rPr>
        <w:t>научились</w:t>
      </w:r>
      <w:r w:rsidR="00581487">
        <w:rPr>
          <w:rFonts w:ascii="Times New Roman" w:hAnsi="Times New Roman" w:cs="Times New Roman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любить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её,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уважать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людей,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живущих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рядом.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стали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открытыми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проявлении чувств: они говорят о своей любви к городу, родной природе,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проявляют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уважение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ветеранам,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людям-труженикам,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проявляют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желание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узнавать историю родного края. У детей сформировались умения сравнивать и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сопоставлять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события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явления,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воспринимать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конкретные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исторические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4"/>
          <w:sz w:val="28"/>
          <w:szCs w:val="28"/>
        </w:rPr>
        <w:t>события,</w:t>
      </w:r>
      <w:r w:rsidRPr="000D3BA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4"/>
          <w:sz w:val="28"/>
          <w:szCs w:val="28"/>
        </w:rPr>
        <w:t>возрос</w:t>
      </w:r>
      <w:r w:rsidRPr="000D3BA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4"/>
          <w:sz w:val="28"/>
          <w:szCs w:val="28"/>
        </w:rPr>
        <w:t>познавательный</w:t>
      </w:r>
      <w:r w:rsidRPr="000D3BA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4"/>
          <w:sz w:val="28"/>
          <w:szCs w:val="28"/>
        </w:rPr>
        <w:t>интерес.</w:t>
      </w:r>
      <w:r w:rsidRPr="000D3BA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4"/>
          <w:sz w:val="28"/>
          <w:szCs w:val="28"/>
        </w:rPr>
        <w:t>процессе</w:t>
      </w:r>
      <w:r w:rsidRPr="000D3BA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3"/>
          <w:sz w:val="28"/>
          <w:szCs w:val="28"/>
        </w:rPr>
        <w:t>работы</w:t>
      </w:r>
      <w:r w:rsidRPr="000D3B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ознакомлению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дошкольников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малой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родиной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детей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обогатился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активизировался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словарь,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сформировался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интерес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природе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родного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края,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значительно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расширилось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представление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об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окружающем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мире.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Результатом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работы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также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явились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положительные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изменения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отношении родителей к проблеме патриотического воспитания. У родителей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выработалась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активная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позиция,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появилось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чувство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за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духовно-нравственное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становление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детей.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pacing w:val="12"/>
          <w:sz w:val="28"/>
          <w:szCs w:val="28"/>
        </w:rPr>
        <w:t>Таким</w:t>
      </w:r>
      <w:r w:rsidRPr="000D3BA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4"/>
          <w:sz w:val="28"/>
          <w:szCs w:val="28"/>
        </w:rPr>
        <w:t>образом,</w:t>
      </w:r>
      <w:r w:rsidRPr="000D3BAF">
        <w:rPr>
          <w:rFonts w:ascii="Times New Roman" w:hAnsi="Times New Roman" w:cs="Times New Roman"/>
          <w:spacing w:val="15"/>
          <w:sz w:val="28"/>
          <w:szCs w:val="28"/>
        </w:rPr>
        <w:t xml:space="preserve"> использование</w:t>
      </w:r>
      <w:r w:rsidRPr="000D3BA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5"/>
          <w:sz w:val="28"/>
          <w:szCs w:val="28"/>
        </w:rPr>
        <w:t>интеграции</w:t>
      </w:r>
      <w:r w:rsidRPr="000D3BA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5"/>
          <w:sz w:val="28"/>
          <w:szCs w:val="28"/>
        </w:rPr>
        <w:t>различных</w:t>
      </w:r>
      <w:r w:rsidRPr="000D3BA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pacing w:val="13"/>
          <w:sz w:val="28"/>
          <w:szCs w:val="28"/>
        </w:rPr>
        <w:t>видов</w:t>
      </w:r>
      <w:r w:rsidRPr="000D3BA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деятельности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обеспечивает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развитие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интереса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наследию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прошлого,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воспитания чувства гражданственности, патриотизма, помогает взрастить в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детской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душе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семена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любви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к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малой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родине,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природе,</w:t>
      </w:r>
      <w:r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стране.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487" w:rsidRDefault="00581487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487" w:rsidRDefault="00581487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487" w:rsidRDefault="00581487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3BAF" w:rsidRPr="000D3BAF" w:rsidRDefault="00581487" w:rsidP="000D3BA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  <w:r w:rsidR="000D3BAF" w:rsidRPr="000D3BA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BAF" w:rsidRPr="000D3BAF" w:rsidRDefault="000D3BAF" w:rsidP="000D3BAF">
      <w:pPr>
        <w:pStyle w:val="a6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BAF" w:rsidRPr="000D3BAF" w:rsidRDefault="000D3BAF" w:rsidP="00581487">
      <w:pPr>
        <w:pStyle w:val="a6"/>
        <w:numPr>
          <w:ilvl w:val="0"/>
          <w:numId w:val="4"/>
        </w:numPr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BAF">
        <w:rPr>
          <w:rFonts w:ascii="Times New Roman" w:hAnsi="Times New Roman" w:cs="Times New Roman"/>
          <w:sz w:val="28"/>
          <w:szCs w:val="28"/>
        </w:rPr>
        <w:t>Доможакова</w:t>
      </w:r>
      <w:proofErr w:type="spellEnd"/>
      <w:r w:rsidRPr="000D3BAF">
        <w:rPr>
          <w:rFonts w:ascii="Times New Roman" w:hAnsi="Times New Roman" w:cs="Times New Roman"/>
          <w:sz w:val="28"/>
          <w:szCs w:val="28"/>
        </w:rPr>
        <w:tab/>
        <w:t>Т.</w:t>
      </w:r>
      <w:r w:rsidRPr="000D3BAF">
        <w:rPr>
          <w:rFonts w:ascii="Times New Roman" w:hAnsi="Times New Roman" w:cs="Times New Roman"/>
          <w:sz w:val="28"/>
          <w:szCs w:val="28"/>
        </w:rPr>
        <w:tab/>
        <w:t>И.</w:t>
      </w:r>
      <w:r w:rsidRPr="000D3BAF">
        <w:rPr>
          <w:rFonts w:ascii="Times New Roman" w:hAnsi="Times New Roman" w:cs="Times New Roman"/>
          <w:sz w:val="28"/>
          <w:szCs w:val="28"/>
        </w:rPr>
        <w:tab/>
      </w:r>
      <w:r w:rsidRPr="000D3BAF">
        <w:rPr>
          <w:rFonts w:ascii="Times New Roman" w:hAnsi="Times New Roman" w:cs="Times New Roman"/>
          <w:spacing w:val="11"/>
          <w:sz w:val="28"/>
          <w:szCs w:val="28"/>
        </w:rPr>
        <w:t>Воспитание</w:t>
      </w:r>
      <w:r w:rsidRPr="000D3BAF">
        <w:rPr>
          <w:rFonts w:ascii="Times New Roman" w:hAnsi="Times New Roman" w:cs="Times New Roman"/>
          <w:spacing w:val="11"/>
          <w:sz w:val="28"/>
          <w:szCs w:val="28"/>
        </w:rPr>
        <w:tab/>
      </w:r>
      <w:r w:rsidR="00581487">
        <w:rPr>
          <w:rFonts w:ascii="Times New Roman" w:hAnsi="Times New Roman" w:cs="Times New Roman"/>
          <w:sz w:val="28"/>
          <w:szCs w:val="28"/>
        </w:rPr>
        <w:t xml:space="preserve">патриотизма у </w:t>
      </w:r>
      <w:r w:rsidRPr="000D3BAF">
        <w:rPr>
          <w:rFonts w:ascii="Times New Roman" w:hAnsi="Times New Roman" w:cs="Times New Roman"/>
          <w:sz w:val="28"/>
          <w:szCs w:val="28"/>
        </w:rPr>
        <w:t>детей</w:t>
      </w:r>
      <w:r w:rsidRPr="000D3BAF">
        <w:rPr>
          <w:rFonts w:ascii="Times New Roman" w:hAnsi="Times New Roman" w:cs="Times New Roman"/>
          <w:sz w:val="28"/>
          <w:szCs w:val="28"/>
        </w:rPr>
        <w:tab/>
      </w:r>
      <w:r w:rsidR="00581487">
        <w:rPr>
          <w:rFonts w:ascii="Times New Roman" w:hAnsi="Times New Roman" w:cs="Times New Roman"/>
          <w:sz w:val="28"/>
          <w:szCs w:val="28"/>
        </w:rPr>
        <w:t xml:space="preserve">  </w:t>
      </w:r>
      <w:r w:rsidRPr="000D3BAF">
        <w:rPr>
          <w:rFonts w:ascii="Times New Roman" w:hAnsi="Times New Roman" w:cs="Times New Roman"/>
          <w:sz w:val="28"/>
          <w:szCs w:val="28"/>
        </w:rPr>
        <w:t>старшего</w:t>
      </w:r>
      <w:r w:rsidRPr="000D3BA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дошкольного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возраста.</w:t>
      </w:r>
      <w:r w:rsidRPr="000D3B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Управление</w:t>
      </w:r>
      <w:r w:rsidRPr="000D3B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ДОУ.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2006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№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8.</w:t>
      </w:r>
    </w:p>
    <w:p w:rsidR="000D3BAF" w:rsidRPr="000D3BAF" w:rsidRDefault="000D3BAF" w:rsidP="0058148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Дошкольникам</w:t>
      </w:r>
      <w:r w:rsidRPr="000D3B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</w:t>
      </w:r>
      <w:r w:rsidRPr="000D3B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защитниках</w:t>
      </w:r>
      <w:r w:rsidRPr="000D3B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отечества:</w:t>
      </w:r>
      <w:r w:rsidRPr="000D3B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методическое</w:t>
      </w:r>
      <w:r w:rsidRPr="000D3B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пособие</w:t>
      </w:r>
      <w:r w:rsidRPr="000D3B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gramStart"/>
      <w:r w:rsidRPr="000D3BAF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D3BAF" w:rsidRPr="000D3BAF" w:rsidRDefault="00581487" w:rsidP="00581487">
      <w:pPr>
        <w:pStyle w:val="a6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3BAF" w:rsidRPr="000D3BAF">
        <w:rPr>
          <w:rFonts w:ascii="Times New Roman" w:hAnsi="Times New Roman" w:cs="Times New Roman"/>
          <w:sz w:val="28"/>
          <w:szCs w:val="28"/>
        </w:rPr>
        <w:t>патриотическому</w:t>
      </w:r>
      <w:r w:rsidR="000D3BAF"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воспитанию</w:t>
      </w:r>
      <w:r w:rsidR="000D3BAF"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в</w:t>
      </w:r>
      <w:r w:rsidR="000D3BAF"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ДОУ</w:t>
      </w:r>
      <w:r w:rsidR="000D3BAF"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/</w:t>
      </w:r>
      <w:r w:rsidR="000D3BAF"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под</w:t>
      </w:r>
      <w:r w:rsidR="000D3BAF" w:rsidRPr="000D3BA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ред.</w:t>
      </w:r>
      <w:r w:rsidR="000D3BAF"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Л.</w:t>
      </w:r>
      <w:r w:rsidR="000D3BAF"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А.</w:t>
      </w:r>
      <w:r w:rsidR="000D3BAF" w:rsidRPr="000D3BA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="000D3BAF" w:rsidRPr="000D3BAF">
        <w:rPr>
          <w:rFonts w:ascii="Times New Roman" w:hAnsi="Times New Roman" w:cs="Times New Roman"/>
          <w:sz w:val="28"/>
          <w:szCs w:val="28"/>
        </w:rPr>
        <w:t>Кондрыкинской</w:t>
      </w:r>
      <w:proofErr w:type="spellEnd"/>
      <w:r w:rsidR="000D3BAF" w:rsidRPr="000D3BAF">
        <w:rPr>
          <w:rFonts w:ascii="Times New Roman" w:hAnsi="Times New Roman" w:cs="Times New Roman"/>
          <w:sz w:val="28"/>
          <w:szCs w:val="28"/>
        </w:rPr>
        <w:t>.</w:t>
      </w:r>
      <w:r w:rsidR="000D3BAF" w:rsidRPr="000D3B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</w:t>
      </w:r>
      <w:r w:rsidR="000D3BAF" w:rsidRPr="000D3BAF">
        <w:rPr>
          <w:rFonts w:ascii="Times New Roman" w:hAnsi="Times New Roman" w:cs="Times New Roman"/>
          <w:sz w:val="28"/>
          <w:szCs w:val="28"/>
        </w:rPr>
        <w:t>–</w:t>
      </w:r>
      <w:r w:rsidR="000D3BAF"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Москва:</w:t>
      </w:r>
      <w:r w:rsidR="000D3BAF"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Сфера,</w:t>
      </w:r>
      <w:r w:rsidR="000D3BAF"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2006</w:t>
      </w:r>
    </w:p>
    <w:p w:rsidR="000D3BAF" w:rsidRPr="000D3BAF" w:rsidRDefault="000D3BAF" w:rsidP="0058148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Ковалёва</w:t>
      </w:r>
      <w:r w:rsidRPr="000D3B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Г.А.</w:t>
      </w:r>
      <w:r w:rsidRPr="000D3B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Воспитывая</w:t>
      </w:r>
      <w:r w:rsidRPr="000D3B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маленького</w:t>
      </w:r>
      <w:r w:rsidRPr="000D3BA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гражданина.</w:t>
      </w:r>
      <w:r w:rsidRPr="000D3BA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–</w:t>
      </w:r>
      <w:r w:rsidRPr="000D3B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М.:АРКТИ,</w:t>
      </w:r>
      <w:r w:rsidRPr="000D3B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2004.</w:t>
      </w:r>
    </w:p>
    <w:p w:rsidR="000D3BAF" w:rsidRPr="000D3BAF" w:rsidRDefault="000D3BAF" w:rsidP="0058148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BAF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0D3BA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М.</w:t>
      </w:r>
      <w:r w:rsidRPr="000D3B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Д.</w:t>
      </w:r>
      <w:r w:rsidRPr="000D3B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Нравственно-патриотическое</w:t>
      </w:r>
      <w:r w:rsidRPr="000D3B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воспитание</w:t>
      </w:r>
      <w:r w:rsidRPr="000D3BA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дошкольников.</w:t>
      </w:r>
      <w:r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Управление</w:t>
      </w:r>
      <w:r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ДОУ.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2005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№</w:t>
      </w:r>
      <w:r w:rsidRPr="000D3B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3BAF">
        <w:rPr>
          <w:rFonts w:ascii="Times New Roman" w:hAnsi="Times New Roman" w:cs="Times New Roman"/>
          <w:sz w:val="28"/>
          <w:szCs w:val="28"/>
        </w:rPr>
        <w:t>1.</w:t>
      </w:r>
    </w:p>
    <w:p w:rsidR="000D3BAF" w:rsidRPr="00581487" w:rsidRDefault="000D3BAF" w:rsidP="00581487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BAF">
        <w:rPr>
          <w:rFonts w:ascii="Times New Roman" w:hAnsi="Times New Roman" w:cs="Times New Roman"/>
          <w:sz w:val="28"/>
          <w:szCs w:val="28"/>
        </w:rPr>
        <w:t>Моя</w:t>
      </w:r>
      <w:r w:rsidRPr="000D3BAF">
        <w:rPr>
          <w:rFonts w:ascii="Times New Roman" w:hAnsi="Times New Roman" w:cs="Times New Roman"/>
          <w:sz w:val="28"/>
          <w:szCs w:val="28"/>
        </w:rPr>
        <w:tab/>
        <w:t>страна.</w:t>
      </w:r>
      <w:r w:rsidRPr="000D3BAF">
        <w:rPr>
          <w:rFonts w:ascii="Times New Roman" w:hAnsi="Times New Roman" w:cs="Times New Roman"/>
          <w:sz w:val="28"/>
          <w:szCs w:val="28"/>
        </w:rPr>
        <w:tab/>
        <w:t>Возр</w:t>
      </w:r>
      <w:r w:rsidR="00581487">
        <w:rPr>
          <w:rFonts w:ascii="Times New Roman" w:hAnsi="Times New Roman" w:cs="Times New Roman"/>
          <w:sz w:val="28"/>
          <w:szCs w:val="28"/>
        </w:rPr>
        <w:t>ождение</w:t>
      </w:r>
      <w:r w:rsidR="00581487">
        <w:rPr>
          <w:rFonts w:ascii="Times New Roman" w:hAnsi="Times New Roman" w:cs="Times New Roman"/>
          <w:sz w:val="28"/>
          <w:szCs w:val="28"/>
        </w:rPr>
        <w:tab/>
        <w:t>национальной</w:t>
      </w:r>
      <w:r w:rsidR="00581487">
        <w:rPr>
          <w:rFonts w:ascii="Times New Roman" w:hAnsi="Times New Roman" w:cs="Times New Roman"/>
          <w:sz w:val="28"/>
          <w:szCs w:val="28"/>
        </w:rPr>
        <w:tab/>
        <w:t>культуры</w:t>
      </w:r>
      <w:r w:rsidR="00581487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0D3BAF">
        <w:rPr>
          <w:rFonts w:ascii="Times New Roman" w:hAnsi="Times New Roman" w:cs="Times New Roman"/>
          <w:sz w:val="28"/>
          <w:szCs w:val="28"/>
        </w:rPr>
        <w:t>воспитание</w:t>
      </w:r>
      <w:r w:rsidR="00581487">
        <w:rPr>
          <w:rFonts w:ascii="Times New Roman" w:hAnsi="Times New Roman" w:cs="Times New Roman"/>
          <w:sz w:val="28"/>
          <w:szCs w:val="28"/>
        </w:rPr>
        <w:t xml:space="preserve"> </w:t>
      </w:r>
      <w:r w:rsidRPr="00581487">
        <w:rPr>
          <w:rFonts w:ascii="Times New Roman" w:hAnsi="Times New Roman" w:cs="Times New Roman"/>
          <w:sz w:val="28"/>
          <w:szCs w:val="28"/>
        </w:rPr>
        <w:t>нрав</w:t>
      </w:r>
      <w:r w:rsidR="00581487">
        <w:rPr>
          <w:rFonts w:ascii="Times New Roman" w:hAnsi="Times New Roman" w:cs="Times New Roman"/>
          <w:sz w:val="28"/>
          <w:szCs w:val="28"/>
        </w:rPr>
        <w:t>ственно-патриотических</w:t>
      </w:r>
      <w:r w:rsidR="00581487">
        <w:rPr>
          <w:rFonts w:ascii="Times New Roman" w:hAnsi="Times New Roman" w:cs="Times New Roman"/>
          <w:sz w:val="28"/>
          <w:szCs w:val="28"/>
        </w:rPr>
        <w:tab/>
        <w:t xml:space="preserve">чувств у дошкольников: </w:t>
      </w:r>
      <w:r w:rsidRPr="00581487">
        <w:rPr>
          <w:rFonts w:ascii="Times New Roman" w:hAnsi="Times New Roman" w:cs="Times New Roman"/>
          <w:sz w:val="28"/>
          <w:szCs w:val="28"/>
        </w:rPr>
        <w:t>практическое</w:t>
      </w:r>
      <w:r w:rsidRPr="0058148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81487">
        <w:rPr>
          <w:rFonts w:ascii="Times New Roman" w:hAnsi="Times New Roman" w:cs="Times New Roman"/>
          <w:sz w:val="28"/>
          <w:szCs w:val="28"/>
        </w:rPr>
        <w:t>пособие</w:t>
      </w:r>
      <w:r w:rsidRPr="0058148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81487">
        <w:rPr>
          <w:rFonts w:ascii="Times New Roman" w:hAnsi="Times New Roman" w:cs="Times New Roman"/>
          <w:sz w:val="28"/>
          <w:szCs w:val="28"/>
        </w:rPr>
        <w:t>для</w:t>
      </w:r>
      <w:r w:rsidRPr="005814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1487">
        <w:rPr>
          <w:rFonts w:ascii="Times New Roman" w:hAnsi="Times New Roman" w:cs="Times New Roman"/>
          <w:sz w:val="28"/>
          <w:szCs w:val="28"/>
        </w:rPr>
        <w:t>воспитателей</w:t>
      </w:r>
      <w:r w:rsidRPr="005814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1487">
        <w:rPr>
          <w:rFonts w:ascii="Times New Roman" w:hAnsi="Times New Roman" w:cs="Times New Roman"/>
          <w:sz w:val="28"/>
          <w:szCs w:val="28"/>
        </w:rPr>
        <w:t>и</w:t>
      </w:r>
      <w:r w:rsidRPr="005814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1487">
        <w:rPr>
          <w:rFonts w:ascii="Times New Roman" w:hAnsi="Times New Roman" w:cs="Times New Roman"/>
          <w:sz w:val="28"/>
          <w:szCs w:val="28"/>
        </w:rPr>
        <w:t>методистов.</w:t>
      </w:r>
      <w:r w:rsidRPr="0058148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1487">
        <w:rPr>
          <w:rFonts w:ascii="Times New Roman" w:hAnsi="Times New Roman" w:cs="Times New Roman"/>
          <w:sz w:val="28"/>
          <w:szCs w:val="28"/>
        </w:rPr>
        <w:t>-</w:t>
      </w:r>
      <w:r w:rsidRPr="0058148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1487">
        <w:rPr>
          <w:rFonts w:ascii="Times New Roman" w:hAnsi="Times New Roman" w:cs="Times New Roman"/>
          <w:sz w:val="28"/>
          <w:szCs w:val="28"/>
        </w:rPr>
        <w:t>Воронеж:</w:t>
      </w:r>
      <w:r w:rsidRPr="005814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1487">
        <w:rPr>
          <w:rFonts w:ascii="Times New Roman" w:hAnsi="Times New Roman" w:cs="Times New Roman"/>
          <w:sz w:val="28"/>
          <w:szCs w:val="28"/>
        </w:rPr>
        <w:t>Учитель,</w:t>
      </w:r>
      <w:r w:rsidRPr="005814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81487">
        <w:rPr>
          <w:rFonts w:ascii="Times New Roman" w:hAnsi="Times New Roman" w:cs="Times New Roman"/>
          <w:sz w:val="28"/>
          <w:szCs w:val="28"/>
        </w:rPr>
        <w:t>2005</w:t>
      </w:r>
    </w:p>
    <w:p w:rsidR="000D3BAF" w:rsidRPr="000D3BAF" w:rsidRDefault="00581487" w:rsidP="00581487">
      <w:pPr>
        <w:pStyle w:val="a6"/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0D3BAF" w:rsidRPr="000D3BAF">
        <w:rPr>
          <w:rFonts w:ascii="Times New Roman" w:hAnsi="Times New Roman" w:cs="Times New Roman"/>
          <w:sz w:val="28"/>
          <w:szCs w:val="28"/>
        </w:rPr>
        <w:t>Новицкая</w:t>
      </w:r>
      <w:r w:rsidR="000D3BAF" w:rsidRPr="000D3BA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М.</w:t>
      </w:r>
      <w:r w:rsidR="000D3BAF" w:rsidRPr="000D3BA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="000D3BAF" w:rsidRPr="000D3BAF">
        <w:rPr>
          <w:rFonts w:ascii="Times New Roman" w:hAnsi="Times New Roman" w:cs="Times New Roman"/>
          <w:sz w:val="28"/>
          <w:szCs w:val="28"/>
        </w:rPr>
        <w:t>Ю.Наследие</w:t>
      </w:r>
      <w:proofErr w:type="spellEnd"/>
      <w:r w:rsidR="000D3BAF" w:rsidRPr="000D3BAF">
        <w:rPr>
          <w:rFonts w:ascii="Times New Roman" w:hAnsi="Times New Roman" w:cs="Times New Roman"/>
          <w:sz w:val="28"/>
          <w:szCs w:val="28"/>
        </w:rPr>
        <w:t>:</w:t>
      </w:r>
      <w:r w:rsidR="000D3BAF" w:rsidRPr="000D3BA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патриотическое</w:t>
      </w:r>
      <w:r w:rsidR="000D3BAF" w:rsidRPr="000D3BA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воспитание</w:t>
      </w:r>
      <w:r w:rsidR="000D3BAF" w:rsidRPr="000D3BA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в</w:t>
      </w:r>
      <w:r w:rsidR="000D3BAF" w:rsidRPr="000D3BA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детском</w:t>
      </w:r>
      <w:r w:rsidR="000D3BAF" w:rsidRPr="000D3BA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саду/</w:t>
      </w:r>
    </w:p>
    <w:p w:rsidR="000D3BAF" w:rsidRPr="000D3BAF" w:rsidRDefault="00581487" w:rsidP="00581487">
      <w:pPr>
        <w:pStyle w:val="a6"/>
        <w:ind w:left="1134" w:hanging="283"/>
        <w:jc w:val="both"/>
        <w:rPr>
          <w:rFonts w:ascii="Times New Roman" w:hAnsi="Times New Roman" w:cs="Times New Roman"/>
          <w:sz w:val="28"/>
          <w:szCs w:val="28"/>
        </w:rPr>
        <w:sectPr w:rsidR="000D3BAF" w:rsidRPr="000D3BAF" w:rsidSect="00581487">
          <w:type w:val="continuous"/>
          <w:pgSz w:w="11900" w:h="16840"/>
          <w:pgMar w:top="760" w:right="843" w:bottom="1080" w:left="144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r w:rsidR="000D3BAF" w:rsidRPr="000D3BAF">
        <w:rPr>
          <w:rFonts w:ascii="Times New Roman" w:hAnsi="Times New Roman" w:cs="Times New Roman"/>
          <w:sz w:val="28"/>
          <w:szCs w:val="28"/>
        </w:rPr>
        <w:t>М.</w:t>
      </w:r>
      <w:r w:rsidR="000D3BAF" w:rsidRPr="000D3B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Ю.</w:t>
      </w:r>
      <w:r w:rsidR="000D3BAF" w:rsidRPr="000D3B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Новицкая.</w:t>
      </w:r>
      <w:r w:rsidR="000D3BAF"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-</w:t>
      </w:r>
      <w:r w:rsidR="000D3BAF" w:rsidRPr="000D3B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Москва:</w:t>
      </w:r>
      <w:r w:rsidR="000D3BAF" w:rsidRPr="000D3B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0D3BAF" w:rsidRPr="000D3BAF"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r w:rsidR="000D3BAF" w:rsidRPr="000D3BAF">
        <w:rPr>
          <w:rFonts w:ascii="Times New Roman" w:hAnsi="Times New Roman" w:cs="Times New Roman"/>
          <w:sz w:val="28"/>
          <w:szCs w:val="28"/>
        </w:rPr>
        <w:t>-Пресс,</w:t>
      </w:r>
      <w:r w:rsidR="000D3BAF" w:rsidRPr="000D3BA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3BAF" w:rsidRPr="000D3BAF">
        <w:rPr>
          <w:rFonts w:ascii="Times New Roman" w:hAnsi="Times New Roman" w:cs="Times New Roman"/>
          <w:sz w:val="28"/>
          <w:szCs w:val="28"/>
        </w:rPr>
        <w:t>С</w:t>
      </w:r>
      <w:r w:rsidR="000D3BAF" w:rsidRPr="000D3BA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любовью к   </w:t>
      </w:r>
      <w:r w:rsidR="000D3BAF" w:rsidRPr="000D3BAF">
        <w:rPr>
          <w:rFonts w:ascii="Times New Roman" w:hAnsi="Times New Roman" w:cs="Times New Roman"/>
          <w:sz w:val="28"/>
          <w:szCs w:val="28"/>
        </w:rPr>
        <w:t>России:</w:t>
      </w:r>
      <w:r w:rsidR="000D3BAF" w:rsidRPr="000D3BAF">
        <w:rPr>
          <w:rFonts w:ascii="Times New Roman" w:hAnsi="Times New Roman" w:cs="Times New Roman"/>
          <w:sz w:val="28"/>
          <w:szCs w:val="28"/>
        </w:rPr>
        <w:tab/>
        <w:t>методические</w:t>
      </w:r>
      <w:r w:rsidR="000D3BAF" w:rsidRPr="000D3BAF">
        <w:rPr>
          <w:rFonts w:ascii="Times New Roman" w:hAnsi="Times New Roman" w:cs="Times New Roman"/>
          <w:sz w:val="28"/>
          <w:szCs w:val="28"/>
        </w:rPr>
        <w:tab/>
        <w:t>рекомендации.</w:t>
      </w:r>
      <w:r w:rsidR="000D3BAF" w:rsidRPr="000D3BAF">
        <w:rPr>
          <w:rFonts w:ascii="Times New Roman" w:hAnsi="Times New Roman" w:cs="Times New Roman"/>
          <w:sz w:val="28"/>
          <w:szCs w:val="28"/>
        </w:rPr>
        <w:tab/>
        <w:t>-</w:t>
      </w:r>
      <w:r w:rsidR="000D3BAF" w:rsidRPr="000D3BAF">
        <w:rPr>
          <w:rFonts w:ascii="Times New Roman" w:hAnsi="Times New Roman" w:cs="Times New Roman"/>
          <w:sz w:val="28"/>
          <w:szCs w:val="28"/>
        </w:rPr>
        <w:tab/>
        <w:t>Москва:</w:t>
      </w:r>
      <w:r w:rsidR="000D3BAF" w:rsidRPr="000D3BA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D3BAF" w:rsidRPr="000D3BAF">
        <w:rPr>
          <w:rFonts w:ascii="Times New Roman" w:hAnsi="Times New Roman" w:cs="Times New Roman"/>
          <w:sz w:val="28"/>
          <w:szCs w:val="28"/>
        </w:rPr>
        <w:t>Воспитание</w:t>
      </w:r>
      <w:r w:rsidR="000D3BAF" w:rsidRPr="000D3B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4178E">
        <w:rPr>
          <w:rFonts w:ascii="Times New Roman" w:hAnsi="Times New Roman" w:cs="Times New Roman"/>
          <w:sz w:val="28"/>
          <w:szCs w:val="28"/>
        </w:rPr>
        <w:t>дошкольника,20007.</w:t>
      </w:r>
    </w:p>
    <w:p w:rsidR="0043708C" w:rsidRPr="0043708C" w:rsidRDefault="0043708C" w:rsidP="0084178E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708C" w:rsidRPr="0043708C" w:rsidSect="000D3BAF">
      <w:pgSz w:w="11906" w:h="16838"/>
      <w:pgMar w:top="993" w:right="849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01A27"/>
    <w:multiLevelType w:val="hybridMultilevel"/>
    <w:tmpl w:val="26BEC074"/>
    <w:lvl w:ilvl="0" w:tplc="6E4A7B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F176124"/>
    <w:multiLevelType w:val="hybridMultilevel"/>
    <w:tmpl w:val="C054051E"/>
    <w:lvl w:ilvl="0" w:tplc="CEE25180">
      <w:numFmt w:val="bullet"/>
      <w:lvlText w:val=""/>
      <w:lvlJc w:val="left"/>
      <w:pPr>
        <w:ind w:left="9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845326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560A50BC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A8BCE860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4" w:tplc="5C38265C"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plc="DC624B80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D5D6F2F4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7" w:tplc="00F8A496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842ADA9A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</w:abstractNum>
  <w:abstractNum w:abstractNumId="2">
    <w:nsid w:val="6468349C"/>
    <w:multiLevelType w:val="hybridMultilevel"/>
    <w:tmpl w:val="FD60E1EE"/>
    <w:lvl w:ilvl="0" w:tplc="C4047A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7E28FC"/>
    <w:multiLevelType w:val="hybridMultilevel"/>
    <w:tmpl w:val="07E66F76"/>
    <w:lvl w:ilvl="0" w:tplc="68005840">
      <w:start w:val="1"/>
      <w:numFmt w:val="decimal"/>
      <w:lvlText w:val="%1."/>
      <w:lvlJc w:val="left"/>
      <w:pPr>
        <w:ind w:left="26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85EF10C"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2" w:tplc="08505E52">
      <w:numFmt w:val="bullet"/>
      <w:lvlText w:val="•"/>
      <w:lvlJc w:val="left"/>
      <w:pPr>
        <w:ind w:left="2184" w:hanging="284"/>
      </w:pPr>
      <w:rPr>
        <w:rFonts w:hint="default"/>
        <w:lang w:val="ru-RU" w:eastAsia="en-US" w:bidi="ar-SA"/>
      </w:rPr>
    </w:lvl>
    <w:lvl w:ilvl="3" w:tplc="0A188064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ED9E78FC"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5" w:tplc="BB9AB862">
      <w:numFmt w:val="bullet"/>
      <w:lvlText w:val="•"/>
      <w:lvlJc w:val="left"/>
      <w:pPr>
        <w:ind w:left="5070" w:hanging="284"/>
      </w:pPr>
      <w:rPr>
        <w:rFonts w:hint="default"/>
        <w:lang w:val="ru-RU" w:eastAsia="en-US" w:bidi="ar-SA"/>
      </w:rPr>
    </w:lvl>
    <w:lvl w:ilvl="6" w:tplc="3C8C40FC"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7" w:tplc="8BEECAA0">
      <w:numFmt w:val="bullet"/>
      <w:lvlText w:val="•"/>
      <w:lvlJc w:val="left"/>
      <w:pPr>
        <w:ind w:left="6994" w:hanging="284"/>
      </w:pPr>
      <w:rPr>
        <w:rFonts w:hint="default"/>
        <w:lang w:val="ru-RU" w:eastAsia="en-US" w:bidi="ar-SA"/>
      </w:rPr>
    </w:lvl>
    <w:lvl w:ilvl="8" w:tplc="E09A1820">
      <w:numFmt w:val="bullet"/>
      <w:lvlText w:val="•"/>
      <w:lvlJc w:val="left"/>
      <w:pPr>
        <w:ind w:left="7956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BAF"/>
    <w:rsid w:val="000D3BAF"/>
    <w:rsid w:val="00185625"/>
    <w:rsid w:val="004013D1"/>
    <w:rsid w:val="0043708C"/>
    <w:rsid w:val="00581487"/>
    <w:rsid w:val="0084178E"/>
    <w:rsid w:val="009D39CC"/>
    <w:rsid w:val="00BA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8E"/>
  </w:style>
  <w:style w:type="paragraph" w:styleId="1">
    <w:name w:val="heading 1"/>
    <w:basedOn w:val="a"/>
    <w:link w:val="10"/>
    <w:uiPriority w:val="1"/>
    <w:qFormat/>
    <w:rsid w:val="000D3BAF"/>
    <w:pPr>
      <w:widowControl w:val="0"/>
      <w:autoSpaceDE w:val="0"/>
      <w:autoSpaceDN w:val="0"/>
      <w:spacing w:after="0" w:line="240" w:lineRule="auto"/>
      <w:ind w:left="26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D3BAF"/>
    <w:pPr>
      <w:widowControl w:val="0"/>
      <w:autoSpaceDE w:val="0"/>
      <w:autoSpaceDN w:val="0"/>
      <w:spacing w:after="0" w:line="240" w:lineRule="auto"/>
      <w:ind w:left="26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3BA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D3BAF"/>
    <w:pPr>
      <w:widowControl w:val="0"/>
      <w:autoSpaceDE w:val="0"/>
      <w:autoSpaceDN w:val="0"/>
      <w:spacing w:after="0" w:line="240" w:lineRule="auto"/>
      <w:ind w:left="264" w:hanging="36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D3BA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0D3B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8E"/>
  </w:style>
  <w:style w:type="paragraph" w:styleId="1">
    <w:name w:val="heading 1"/>
    <w:basedOn w:val="a"/>
    <w:link w:val="10"/>
    <w:uiPriority w:val="1"/>
    <w:qFormat/>
    <w:rsid w:val="000D3BAF"/>
    <w:pPr>
      <w:widowControl w:val="0"/>
      <w:autoSpaceDE w:val="0"/>
      <w:autoSpaceDN w:val="0"/>
      <w:spacing w:after="0" w:line="240" w:lineRule="auto"/>
      <w:ind w:left="26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D3BAF"/>
    <w:pPr>
      <w:widowControl w:val="0"/>
      <w:autoSpaceDE w:val="0"/>
      <w:autoSpaceDN w:val="0"/>
      <w:spacing w:after="0" w:line="240" w:lineRule="auto"/>
      <w:ind w:left="26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3BA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D3BAF"/>
    <w:pPr>
      <w:widowControl w:val="0"/>
      <w:autoSpaceDE w:val="0"/>
      <w:autoSpaceDN w:val="0"/>
      <w:spacing w:after="0" w:line="240" w:lineRule="auto"/>
      <w:ind w:left="264" w:hanging="36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D3BA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0D3B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3A5E1-DFF5-42F3-8828-403B6A7A5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2022-12-22T14:04:00Z</cp:lastPrinted>
  <dcterms:created xsi:type="dcterms:W3CDTF">2022-12-22T13:22:00Z</dcterms:created>
  <dcterms:modified xsi:type="dcterms:W3CDTF">2026-06-10T17:13:00Z</dcterms:modified>
</cp:coreProperties>
</file>